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442" w:rsidRDefault="00BE3442" w:rsidP="00BE3442">
      <w:pPr>
        <w:pStyle w:val="Heading2"/>
        <w:rPr>
          <w:shd w:val="clear" w:color="auto" w:fill="FFFFFF"/>
        </w:rPr>
      </w:pPr>
      <w:r>
        <w:rPr>
          <w:shd w:val="clear" w:color="auto" w:fill="FFFFFF"/>
        </w:rPr>
        <w:t>Cluster Analysis – week 10</w:t>
      </w:r>
    </w:p>
    <w:p w:rsidR="00BE3442" w:rsidRDefault="00BE3442" w:rsidP="00BE3442">
      <w:r>
        <w:t>There are several methodologies to conducting a Cluster Analysis.  The end goal of these analyses is to determine whether there are any natural groupings or clusters of data.  This is an exploratory type of analysis.</w:t>
      </w:r>
    </w:p>
    <w:p w:rsidR="00BE3442" w:rsidRDefault="00BE3442" w:rsidP="00BE3442">
      <w:r>
        <w:t xml:space="preserve">Before conducting your own Cluster analysis, be sure to review the different types of methodologies available to determine which one best fits your data.  In SAS there are 11 different types of methods available.  To review these please see: </w:t>
      </w:r>
      <w:hyperlink r:id="rId5" w:history="1">
        <w:r w:rsidRPr="00AD481A">
          <w:rPr>
            <w:rStyle w:val="Hyperlink"/>
          </w:rPr>
          <w:t>http://support.sas.com/documentation/cdl/en/statug/67523/HTML/default/viewer.htm#statug_cluster_syntax01.htm</w:t>
        </w:r>
      </w:hyperlink>
    </w:p>
    <w:p w:rsidR="00BE3442" w:rsidRDefault="00BE3442" w:rsidP="00BE3442">
      <w:r>
        <w:t>For our little example we will be using the average linkage – which is a commonly used clustering technique.</w:t>
      </w:r>
    </w:p>
    <w:p w:rsidR="00BE3442" w:rsidRDefault="00BE3442" w:rsidP="00BE3442">
      <w:r>
        <w:t xml:space="preserve">Conducting a cluster analysis to determine whether and/or how many natural groups or clusters in your data </w:t>
      </w:r>
      <w:proofErr w:type="gramStart"/>
      <w:r>
        <w:t>exist,</w:t>
      </w:r>
      <w:proofErr w:type="gramEnd"/>
      <w:r>
        <w:t xml:space="preserve"> is only the first step.  Ideally, you will want to dig a bit further and attempt to identify what makes each cluster unique.</w:t>
      </w:r>
    </w:p>
    <w:p w:rsidR="00BE3442" w:rsidRDefault="00BE3442" w:rsidP="00BE3442">
      <w:r>
        <w:t>This example uses data from an old SPSS10 documentation, and will examine clusters of beer brands.  You do not need to be familiar with the brand, since we will use the accompanying calorie, sodium, alcohol content and price to identify the groups.</w:t>
      </w:r>
    </w:p>
    <w:p w:rsidR="00BE3442" w:rsidRDefault="00BE3442" w:rsidP="00BE3442">
      <w:pPr>
        <w:autoSpaceDE w:val="0"/>
        <w:autoSpaceDN w:val="0"/>
        <w:adjustRightInd w:val="0"/>
        <w:spacing w:after="0" w:line="240" w:lineRule="auto"/>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pict>
          <v:rect id="_x0000_i1025" style="width:0;height:1.5pt" o:hralign="center" o:hrstd="t" o:hr="t" fillcolor="#a0a0a0" stroked="f"/>
        </w:pict>
      </w:r>
      <w:bookmarkStart w:id="0" w:name="_GoBack"/>
      <w:bookmarkEnd w:id="0"/>
    </w:p>
    <w:p w:rsidR="00BE3442" w:rsidRDefault="00BE3442" w:rsidP="00BE3442">
      <w:pPr>
        <w:autoSpaceDE w:val="0"/>
        <w:autoSpaceDN w:val="0"/>
        <w:adjustRightInd w:val="0"/>
        <w:spacing w:after="0" w:line="240" w:lineRule="auto"/>
        <w:rPr>
          <w:rFonts w:ascii="Courier New" w:hAnsi="Courier New" w:cs="Courier New"/>
          <w:color w:val="008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A</w:t>
      </w:r>
      <w:proofErr w:type="gramEnd"/>
      <w:r>
        <w:rPr>
          <w:rFonts w:ascii="Courier New" w:hAnsi="Courier New" w:cs="Courier New"/>
          <w:color w:val="008000"/>
          <w:sz w:val="20"/>
          <w:szCs w:val="20"/>
          <w:shd w:val="clear" w:color="auto" w:fill="FFFFFF"/>
        </w:rPr>
        <w:t xml:space="preserve"> dataset with 20 brands of beer and their calories, sodium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content</w:t>
      </w:r>
      <w:proofErr w:type="gramEnd"/>
      <w:r>
        <w:rPr>
          <w:rFonts w:ascii="Courier New" w:hAnsi="Courier New" w:cs="Courier New"/>
          <w:color w:val="008000"/>
          <w:sz w:val="20"/>
          <w:szCs w:val="20"/>
          <w:shd w:val="clear" w:color="auto" w:fill="FFFFFF"/>
        </w:rPr>
        <w:t>, alcohol content and average cost per bottle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The</w:t>
      </w:r>
      <w:proofErr w:type="gramEnd"/>
      <w:r>
        <w:rPr>
          <w:rFonts w:ascii="Courier New" w:hAnsi="Courier New" w:cs="Courier New"/>
          <w:color w:val="008000"/>
          <w:sz w:val="20"/>
          <w:szCs w:val="20"/>
          <w:shd w:val="clear" w:color="auto" w:fill="FFFFFF"/>
        </w:rPr>
        <w:t xml:space="preserve"> origin of this dataset was from the SPSS10 Manual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Data</w:t>
      </w:r>
      <w:r>
        <w:rPr>
          <w:rFonts w:ascii="Courier New" w:hAnsi="Courier New" w:cs="Courier New"/>
          <w:color w:val="000000"/>
          <w:sz w:val="20"/>
          <w:szCs w:val="20"/>
          <w:shd w:val="clear" w:color="auto" w:fill="FFFFFF"/>
        </w:rPr>
        <w:t xml:space="preserve"> beer;</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input</w:t>
      </w:r>
      <w:proofErr w:type="gramEnd"/>
      <w:r>
        <w:rPr>
          <w:rFonts w:ascii="Courier New" w:hAnsi="Courier New" w:cs="Courier New"/>
          <w:color w:val="000000"/>
          <w:sz w:val="20"/>
          <w:szCs w:val="20"/>
          <w:shd w:val="clear" w:color="auto" w:fill="FFFFFF"/>
        </w:rPr>
        <w:t xml:space="preserve"> brand: </w:t>
      </w:r>
      <w:r>
        <w:rPr>
          <w:rFonts w:ascii="Courier New" w:hAnsi="Courier New" w:cs="Courier New"/>
          <w:color w:val="008080"/>
          <w:sz w:val="20"/>
          <w:szCs w:val="20"/>
          <w:shd w:val="clear" w:color="auto" w:fill="FFFFFF"/>
        </w:rPr>
        <w:t>$20.</w:t>
      </w: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00"/>
          <w:sz w:val="20"/>
          <w:szCs w:val="20"/>
          <w:shd w:val="clear" w:color="auto" w:fill="FFFFFF"/>
        </w:rPr>
        <w:t>calories</w:t>
      </w:r>
      <w:proofErr w:type="gramEnd"/>
      <w:r>
        <w:rPr>
          <w:rFonts w:ascii="Courier New" w:hAnsi="Courier New" w:cs="Courier New"/>
          <w:color w:val="000000"/>
          <w:sz w:val="20"/>
          <w:szCs w:val="20"/>
          <w:shd w:val="clear" w:color="auto" w:fill="FFFFFF"/>
        </w:rPr>
        <w:t xml:space="preserve"> sodium alcohol cost;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spellStart"/>
      <w:proofErr w:type="gramStart"/>
      <w:r>
        <w:rPr>
          <w:rFonts w:ascii="Courier New" w:hAnsi="Courier New" w:cs="Courier New"/>
          <w:color w:val="0000FF"/>
          <w:sz w:val="20"/>
          <w:szCs w:val="20"/>
          <w:shd w:val="clear" w:color="auto" w:fill="FFFFFF"/>
        </w:rPr>
        <w:t>datalines</w:t>
      </w:r>
      <w:proofErr w:type="spellEnd"/>
      <w:proofErr w:type="gramEnd"/>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Budweiser 144 15 4.7 0.43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Schlitz 151 19 4.9 0.43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Lowenbrau 157 15 0.9 0.48</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Kronenbourg</w:t>
      </w:r>
      <w:proofErr w:type="spellEnd"/>
      <w:r>
        <w:rPr>
          <w:rFonts w:ascii="Courier New" w:hAnsi="Courier New" w:cs="Courier New"/>
          <w:color w:val="000000"/>
          <w:sz w:val="20"/>
          <w:szCs w:val="20"/>
          <w:shd w:val="clear" w:color="auto" w:fill="FFFFC0"/>
        </w:rPr>
        <w:t xml:space="preserve"> 170 7 5.2 0.73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Heineken 152 11 5.0 0.77</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Old_Milwaukee</w:t>
      </w:r>
      <w:proofErr w:type="spellEnd"/>
      <w:r>
        <w:rPr>
          <w:rFonts w:ascii="Courier New" w:hAnsi="Courier New" w:cs="Courier New"/>
          <w:color w:val="000000"/>
          <w:sz w:val="20"/>
          <w:szCs w:val="20"/>
          <w:shd w:val="clear" w:color="auto" w:fill="FFFFC0"/>
        </w:rPr>
        <w:t xml:space="preserve"> 145 23 4.6 0.28</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Augsburger_Golden_Lager</w:t>
      </w:r>
      <w:proofErr w:type="spellEnd"/>
      <w:r>
        <w:rPr>
          <w:rFonts w:ascii="Courier New" w:hAnsi="Courier New" w:cs="Courier New"/>
          <w:color w:val="000000"/>
          <w:sz w:val="20"/>
          <w:szCs w:val="20"/>
          <w:shd w:val="clear" w:color="auto" w:fill="FFFFC0"/>
        </w:rPr>
        <w:t xml:space="preserve"> 175 24 5.5 0.40</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Strohs_Bohemian_Style</w:t>
      </w:r>
      <w:proofErr w:type="spellEnd"/>
      <w:r>
        <w:rPr>
          <w:rFonts w:ascii="Courier New" w:hAnsi="Courier New" w:cs="Courier New"/>
          <w:color w:val="000000"/>
          <w:sz w:val="20"/>
          <w:szCs w:val="20"/>
          <w:shd w:val="clear" w:color="auto" w:fill="FFFFC0"/>
        </w:rPr>
        <w:t xml:space="preserve"> 149 27 4.7 0.42</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Miller_Lite</w:t>
      </w:r>
      <w:proofErr w:type="spellEnd"/>
      <w:r>
        <w:rPr>
          <w:rFonts w:ascii="Courier New" w:hAnsi="Courier New" w:cs="Courier New"/>
          <w:color w:val="000000"/>
          <w:sz w:val="20"/>
          <w:szCs w:val="20"/>
          <w:shd w:val="clear" w:color="auto" w:fill="FFFFC0"/>
        </w:rPr>
        <w:t xml:space="preserve"> 99 10 4.3 0.43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Budweiser_Light</w:t>
      </w:r>
      <w:proofErr w:type="spellEnd"/>
      <w:r>
        <w:rPr>
          <w:rFonts w:ascii="Courier New" w:hAnsi="Courier New" w:cs="Courier New"/>
          <w:color w:val="000000"/>
          <w:sz w:val="20"/>
          <w:szCs w:val="20"/>
          <w:shd w:val="clear" w:color="auto" w:fill="FFFFC0"/>
        </w:rPr>
        <w:t xml:space="preserve"> 113 8 3.7 0.40</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Coors 140 18 4.6 0.44</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Coors_Light</w:t>
      </w:r>
      <w:proofErr w:type="spellEnd"/>
      <w:r>
        <w:rPr>
          <w:rFonts w:ascii="Courier New" w:hAnsi="Courier New" w:cs="Courier New"/>
          <w:color w:val="000000"/>
          <w:sz w:val="20"/>
          <w:szCs w:val="20"/>
          <w:shd w:val="clear" w:color="auto" w:fill="FFFFC0"/>
        </w:rPr>
        <w:t xml:space="preserve"> 102 15 4.1 0.46</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Michelob_Light</w:t>
      </w:r>
      <w:proofErr w:type="spellEnd"/>
      <w:r>
        <w:rPr>
          <w:rFonts w:ascii="Courier New" w:hAnsi="Courier New" w:cs="Courier New"/>
          <w:color w:val="000000"/>
          <w:sz w:val="20"/>
          <w:szCs w:val="20"/>
          <w:shd w:val="clear" w:color="auto" w:fill="FFFFC0"/>
        </w:rPr>
        <w:t xml:space="preserve"> 135 11 4.2 0.50</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r>
        <w:rPr>
          <w:rFonts w:ascii="Courier New" w:hAnsi="Courier New" w:cs="Courier New"/>
          <w:color w:val="000000"/>
          <w:sz w:val="20"/>
          <w:szCs w:val="20"/>
          <w:shd w:val="clear" w:color="auto" w:fill="FFFFC0"/>
        </w:rPr>
        <w:t>Becks 150 19 4.7 0.76</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Kirin_Ichiban</w:t>
      </w:r>
      <w:proofErr w:type="spellEnd"/>
      <w:r>
        <w:rPr>
          <w:rFonts w:ascii="Courier New" w:hAnsi="Courier New" w:cs="Courier New"/>
          <w:color w:val="000000"/>
          <w:sz w:val="20"/>
          <w:szCs w:val="20"/>
          <w:shd w:val="clear" w:color="auto" w:fill="FFFFC0"/>
        </w:rPr>
        <w:t xml:space="preserve"> 149 6 5.0 0.79</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Pabst_Extra_Light</w:t>
      </w:r>
      <w:proofErr w:type="spellEnd"/>
      <w:r>
        <w:rPr>
          <w:rFonts w:ascii="Courier New" w:hAnsi="Courier New" w:cs="Courier New"/>
          <w:color w:val="000000"/>
          <w:sz w:val="20"/>
          <w:szCs w:val="20"/>
          <w:shd w:val="clear" w:color="auto" w:fill="FFFFC0"/>
        </w:rPr>
        <w:t xml:space="preserve"> 68 15 2.3 0.38</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lastRenderedPageBreak/>
        <w:t>Hamms</w:t>
      </w:r>
      <w:proofErr w:type="spellEnd"/>
      <w:r>
        <w:rPr>
          <w:rFonts w:ascii="Courier New" w:hAnsi="Courier New" w:cs="Courier New"/>
          <w:color w:val="000000"/>
          <w:sz w:val="20"/>
          <w:szCs w:val="20"/>
          <w:shd w:val="clear" w:color="auto" w:fill="FFFFC0"/>
        </w:rPr>
        <w:t xml:space="preserve"> 139 19 4.4 0.43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Heilemans_Old_Style</w:t>
      </w:r>
      <w:proofErr w:type="spellEnd"/>
      <w:r>
        <w:rPr>
          <w:rFonts w:ascii="Courier New" w:hAnsi="Courier New" w:cs="Courier New"/>
          <w:color w:val="000000"/>
          <w:sz w:val="20"/>
          <w:szCs w:val="20"/>
          <w:shd w:val="clear" w:color="auto" w:fill="FFFFC0"/>
        </w:rPr>
        <w:t xml:space="preserve"> 144 24 4.9 0.43</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Olympia_Gold_Light</w:t>
      </w:r>
      <w:proofErr w:type="spellEnd"/>
      <w:r>
        <w:rPr>
          <w:rFonts w:ascii="Courier New" w:hAnsi="Courier New" w:cs="Courier New"/>
          <w:color w:val="000000"/>
          <w:sz w:val="20"/>
          <w:szCs w:val="20"/>
          <w:shd w:val="clear" w:color="auto" w:fill="FFFFC0"/>
        </w:rPr>
        <w:t xml:space="preserve"> 72 6 2.9 0.46</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C0"/>
        </w:rPr>
      </w:pPr>
      <w:proofErr w:type="spellStart"/>
      <w:r>
        <w:rPr>
          <w:rFonts w:ascii="Courier New" w:hAnsi="Courier New" w:cs="Courier New"/>
          <w:color w:val="000000"/>
          <w:sz w:val="20"/>
          <w:szCs w:val="20"/>
          <w:shd w:val="clear" w:color="auto" w:fill="FFFFC0"/>
        </w:rPr>
        <w:t>Schlitz_Light</w:t>
      </w:r>
      <w:proofErr w:type="spellEnd"/>
      <w:r>
        <w:rPr>
          <w:rFonts w:ascii="Courier New" w:hAnsi="Courier New" w:cs="Courier New"/>
          <w:color w:val="000000"/>
          <w:sz w:val="20"/>
          <w:szCs w:val="20"/>
          <w:shd w:val="clear" w:color="auto" w:fill="FFFFC0"/>
        </w:rPr>
        <w:t xml:space="preserve"> 97 7 4.2 0.47</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r>
        <w:rPr>
          <w:rFonts w:ascii="Courier New" w:hAnsi="Courier New" w:cs="Courier New"/>
          <w:b/>
          <w:bCs/>
          <w:color w:val="000080"/>
          <w:sz w:val="20"/>
          <w:szCs w:val="20"/>
          <w:shd w:val="clear" w:color="auto" w:fill="FFFFFF"/>
        </w:rPr>
        <w:t>Proc</w:t>
      </w:r>
      <w:proofErr w:type="spell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print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=beer;</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Our</w:t>
      </w:r>
      <w:proofErr w:type="gramEnd"/>
      <w:r>
        <w:rPr>
          <w:rFonts w:ascii="Courier New" w:hAnsi="Courier New" w:cs="Courier New"/>
          <w:color w:val="008000"/>
          <w:sz w:val="20"/>
          <w:szCs w:val="20"/>
          <w:shd w:val="clear" w:color="auto" w:fill="FFFFFF"/>
        </w:rPr>
        <w:t xml:space="preserve"> goal with Cluster analysis is to determine whether there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is</w:t>
      </w:r>
      <w:proofErr w:type="gramEnd"/>
      <w:r>
        <w:rPr>
          <w:rFonts w:ascii="Courier New" w:hAnsi="Courier New" w:cs="Courier New"/>
          <w:color w:val="008000"/>
          <w:sz w:val="20"/>
          <w:szCs w:val="20"/>
          <w:shd w:val="clear" w:color="auto" w:fill="FFFFFF"/>
        </w:rPr>
        <w:t xml:space="preserve"> a natural clustering of these beer brands.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By</w:t>
      </w:r>
      <w:proofErr w:type="gramEnd"/>
      <w:r>
        <w:rPr>
          <w:rFonts w:ascii="Courier New" w:hAnsi="Courier New" w:cs="Courier New"/>
          <w:color w:val="008000"/>
          <w:sz w:val="20"/>
          <w:szCs w:val="20"/>
          <w:shd w:val="clear" w:color="auto" w:fill="FFFFFF"/>
        </w:rPr>
        <w:t xml:space="preserve"> reviewing the output we will determine how many clusters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we</w:t>
      </w:r>
      <w:proofErr w:type="gramEnd"/>
      <w:r>
        <w:rPr>
          <w:rFonts w:ascii="Courier New" w:hAnsi="Courier New" w:cs="Courier New"/>
          <w:color w:val="008000"/>
          <w:sz w:val="20"/>
          <w:szCs w:val="20"/>
          <w:shd w:val="clear" w:color="auto" w:fill="FFFFFF"/>
        </w:rPr>
        <w:t xml:space="preserve"> are interested in pursuing and then we want to be able to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to</w:t>
      </w:r>
      <w:proofErr w:type="gramEnd"/>
      <w:r>
        <w:rPr>
          <w:rFonts w:ascii="Courier New" w:hAnsi="Courier New" w:cs="Courier New"/>
          <w:color w:val="008000"/>
          <w:sz w:val="20"/>
          <w:szCs w:val="20"/>
          <w:shd w:val="clear" w:color="auto" w:fill="FFFFFF"/>
        </w:rPr>
        <w:t xml:space="preserve"> describe the clusters.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r>
        <w:rPr>
          <w:rFonts w:ascii="Courier New" w:hAnsi="Courier New" w:cs="Courier New"/>
          <w:b/>
          <w:bCs/>
          <w:color w:val="000080"/>
          <w:sz w:val="20"/>
          <w:szCs w:val="20"/>
          <w:shd w:val="clear" w:color="auto" w:fill="FFFFFF"/>
        </w:rPr>
        <w:t>Proc</w:t>
      </w:r>
      <w:proofErr w:type="spell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Cluster</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 xml:space="preserve">=beer </w:t>
      </w:r>
      <w:r>
        <w:rPr>
          <w:rFonts w:ascii="Courier New" w:hAnsi="Courier New" w:cs="Courier New"/>
          <w:color w:val="0000FF"/>
          <w:sz w:val="20"/>
          <w:szCs w:val="20"/>
          <w:shd w:val="clear" w:color="auto" w:fill="FFFFFF"/>
        </w:rPr>
        <w:t>Method</w:t>
      </w:r>
      <w:r>
        <w:rPr>
          <w:rFonts w:ascii="Courier New" w:hAnsi="Courier New" w:cs="Courier New"/>
          <w:color w:val="000000"/>
          <w:sz w:val="20"/>
          <w:szCs w:val="20"/>
          <w:shd w:val="clear" w:color="auto" w:fill="FFFFFF"/>
        </w:rPr>
        <w:t xml:space="preserve">=average </w:t>
      </w:r>
      <w:r>
        <w:rPr>
          <w:rFonts w:ascii="Courier New" w:hAnsi="Courier New" w:cs="Courier New"/>
          <w:color w:val="0000FF"/>
          <w:sz w:val="20"/>
          <w:szCs w:val="20"/>
          <w:shd w:val="clear" w:color="auto" w:fill="FFFFFF"/>
        </w:rPr>
        <w:t>Simple</w:t>
      </w:r>
      <w:r>
        <w:rPr>
          <w:rFonts w:ascii="Courier New" w:hAnsi="Courier New" w:cs="Courier New"/>
          <w:color w:val="000000"/>
          <w:sz w:val="20"/>
          <w:szCs w:val="20"/>
          <w:shd w:val="clear" w:color="auto" w:fill="FFFFFF"/>
        </w:rPr>
        <w:t xml:space="preserve"> </w:t>
      </w:r>
      <w:proofErr w:type="spellStart"/>
      <w:r>
        <w:rPr>
          <w:rFonts w:ascii="Courier New" w:hAnsi="Courier New" w:cs="Courier New"/>
          <w:color w:val="0000FF"/>
          <w:sz w:val="20"/>
          <w:szCs w:val="20"/>
          <w:shd w:val="clear" w:color="auto" w:fill="FFFFFF"/>
        </w:rPr>
        <w:t>outtree</w:t>
      </w:r>
      <w:proofErr w:type="spellEnd"/>
      <w:r>
        <w:rPr>
          <w:rFonts w:ascii="Courier New" w:hAnsi="Courier New" w:cs="Courier New"/>
          <w:color w:val="000000"/>
          <w:sz w:val="20"/>
          <w:szCs w:val="20"/>
          <w:shd w:val="clear" w:color="auto" w:fill="FFFFFF"/>
        </w:rPr>
        <w:t>=</w:t>
      </w:r>
      <w:proofErr w:type="spellStart"/>
      <w:r>
        <w:rPr>
          <w:rFonts w:ascii="Courier New" w:hAnsi="Courier New" w:cs="Courier New"/>
          <w:color w:val="000000"/>
          <w:sz w:val="20"/>
          <w:szCs w:val="20"/>
          <w:shd w:val="clear" w:color="auto" w:fill="FFFFFF"/>
        </w:rPr>
        <w:t>beer_out</w:t>
      </w:r>
      <w:proofErr w:type="spellEnd"/>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id</w:t>
      </w:r>
      <w:proofErr w:type="gramEnd"/>
      <w:r>
        <w:rPr>
          <w:rFonts w:ascii="Courier New" w:hAnsi="Courier New" w:cs="Courier New"/>
          <w:color w:val="000000"/>
          <w:sz w:val="20"/>
          <w:szCs w:val="20"/>
          <w:shd w:val="clear" w:color="auto" w:fill="FFFFFF"/>
        </w:rPr>
        <w:t xml:space="preserve"> Brand;</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spellStart"/>
      <w:proofErr w:type="gramStart"/>
      <w:r>
        <w:rPr>
          <w:rFonts w:ascii="Courier New" w:hAnsi="Courier New" w:cs="Courier New"/>
          <w:color w:val="0000FF"/>
          <w:sz w:val="20"/>
          <w:szCs w:val="20"/>
          <w:shd w:val="clear" w:color="auto" w:fill="FFFFFF"/>
        </w:rPr>
        <w:t>var</w:t>
      </w:r>
      <w:proofErr w:type="spellEnd"/>
      <w:proofErr w:type="gramEnd"/>
      <w:r>
        <w:rPr>
          <w:rFonts w:ascii="Courier New" w:hAnsi="Courier New" w:cs="Courier New"/>
          <w:color w:val="000000"/>
          <w:sz w:val="20"/>
          <w:szCs w:val="20"/>
          <w:shd w:val="clear" w:color="auto" w:fill="FFFFFF"/>
        </w:rPr>
        <w:t xml:space="preserve"> Calories--Alcohol;</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copy</w:t>
      </w:r>
      <w:proofErr w:type="gramEnd"/>
      <w:r>
        <w:rPr>
          <w:rFonts w:ascii="Courier New" w:hAnsi="Courier New" w:cs="Courier New"/>
          <w:color w:val="000000"/>
          <w:sz w:val="20"/>
          <w:szCs w:val="20"/>
          <w:shd w:val="clear" w:color="auto" w:fill="FFFFFF"/>
        </w:rPr>
        <w:t xml:space="preserve"> cost;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gramStart"/>
      <w:r>
        <w:rPr>
          <w:rFonts w:ascii="Courier New" w:hAnsi="Courier New" w:cs="Courier New"/>
          <w:b/>
          <w:bCs/>
          <w:color w:val="000080"/>
          <w:sz w:val="20"/>
          <w:szCs w:val="20"/>
          <w:shd w:val="clear" w:color="auto" w:fill="FFFFFF"/>
        </w:rPr>
        <w:t>run</w:t>
      </w:r>
      <w:proofErr w:type="gramEnd"/>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r>
        <w:rPr>
          <w:rFonts w:ascii="Courier New" w:hAnsi="Courier New" w:cs="Courier New"/>
          <w:b/>
          <w:bCs/>
          <w:color w:val="000080"/>
          <w:sz w:val="20"/>
          <w:szCs w:val="20"/>
          <w:shd w:val="clear" w:color="auto" w:fill="FFFFFF"/>
        </w:rPr>
        <w:t>Proc</w:t>
      </w:r>
      <w:proofErr w:type="spell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print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w:t>
      </w:r>
      <w:proofErr w:type="spellStart"/>
      <w:r>
        <w:rPr>
          <w:rFonts w:ascii="Courier New" w:hAnsi="Courier New" w:cs="Courier New"/>
          <w:color w:val="000000"/>
          <w:sz w:val="20"/>
          <w:szCs w:val="20"/>
          <w:shd w:val="clear" w:color="auto" w:fill="FFFFFF"/>
        </w:rPr>
        <w:t>beer_out</w:t>
      </w:r>
      <w:proofErr w:type="spellEnd"/>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proofErr w:type="gramStart"/>
      <w:r>
        <w:rPr>
          <w:rFonts w:ascii="Courier New" w:hAnsi="Courier New" w:cs="Courier New"/>
          <w:b/>
          <w:bCs/>
          <w:color w:val="000080"/>
          <w:sz w:val="20"/>
          <w:szCs w:val="20"/>
          <w:shd w:val="clear" w:color="auto" w:fill="FFFFFF"/>
        </w:rPr>
        <w:t>proc</w:t>
      </w:r>
      <w:proofErr w:type="spellEnd"/>
      <w:proofErr w:type="gram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tree</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w:t>
      </w:r>
      <w:proofErr w:type="spellStart"/>
      <w:r>
        <w:rPr>
          <w:rFonts w:ascii="Courier New" w:hAnsi="Courier New" w:cs="Courier New"/>
          <w:color w:val="000000"/>
          <w:sz w:val="20"/>
          <w:szCs w:val="20"/>
          <w:shd w:val="clear" w:color="auto" w:fill="FFFFFF"/>
        </w:rPr>
        <w:t>beer_out</w:t>
      </w:r>
      <w:proofErr w:type="spellEnd"/>
      <w:r>
        <w:rPr>
          <w:rFonts w:ascii="Courier New" w:hAnsi="Courier New" w:cs="Courier New"/>
          <w:color w:val="000000"/>
          <w:sz w:val="20"/>
          <w:szCs w:val="20"/>
          <w:shd w:val="clear" w:color="auto" w:fill="FFFFFF"/>
        </w:rPr>
        <w:t xml:space="preserve"> </w:t>
      </w:r>
      <w:proofErr w:type="spellStart"/>
      <w:r>
        <w:rPr>
          <w:rFonts w:ascii="Courier New" w:hAnsi="Courier New" w:cs="Courier New"/>
          <w:color w:val="0000FF"/>
          <w:sz w:val="20"/>
          <w:szCs w:val="20"/>
          <w:shd w:val="clear" w:color="auto" w:fill="FFFFFF"/>
        </w:rPr>
        <w:t>ncl</w:t>
      </w:r>
      <w:proofErr w:type="spellEnd"/>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4</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out</w:t>
      </w:r>
      <w:r>
        <w:rPr>
          <w:rFonts w:ascii="Courier New" w:hAnsi="Courier New" w:cs="Courier New"/>
          <w:color w:val="000000"/>
          <w:sz w:val="20"/>
          <w:szCs w:val="20"/>
          <w:shd w:val="clear" w:color="auto" w:fill="FFFFFF"/>
        </w:rPr>
        <w:t xml:space="preserve">=out </w:t>
      </w:r>
      <w:r>
        <w:rPr>
          <w:rFonts w:ascii="Courier New" w:hAnsi="Courier New" w:cs="Courier New"/>
          <w:color w:val="0000FF"/>
          <w:sz w:val="20"/>
          <w:szCs w:val="20"/>
          <w:shd w:val="clear" w:color="auto" w:fill="FFFFFF"/>
        </w:rPr>
        <w:t>horizontal</w:t>
      </w: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id</w:t>
      </w:r>
      <w:proofErr w:type="gramEnd"/>
      <w:r>
        <w:rPr>
          <w:rFonts w:ascii="Courier New" w:hAnsi="Courier New" w:cs="Courier New"/>
          <w:color w:val="000000"/>
          <w:sz w:val="20"/>
          <w:szCs w:val="20"/>
          <w:shd w:val="clear" w:color="auto" w:fill="FFFFFF"/>
        </w:rPr>
        <w:t xml:space="preserve"> brand;</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copy</w:t>
      </w:r>
      <w:proofErr w:type="gramEnd"/>
      <w:r>
        <w:rPr>
          <w:rFonts w:ascii="Courier New" w:hAnsi="Courier New" w:cs="Courier New"/>
          <w:color w:val="000000"/>
          <w:sz w:val="20"/>
          <w:szCs w:val="20"/>
          <w:shd w:val="clear" w:color="auto" w:fill="FFFFFF"/>
        </w:rPr>
        <w:t xml:space="preserve"> calories--cost;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gramStart"/>
      <w:r>
        <w:rPr>
          <w:rFonts w:ascii="Courier New" w:hAnsi="Courier New" w:cs="Courier New"/>
          <w:b/>
          <w:bCs/>
          <w:color w:val="000080"/>
          <w:sz w:val="20"/>
          <w:szCs w:val="20"/>
          <w:shd w:val="clear" w:color="auto" w:fill="FFFFFF"/>
        </w:rPr>
        <w:t>run</w:t>
      </w:r>
      <w:proofErr w:type="gramEnd"/>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r>
        <w:rPr>
          <w:rFonts w:ascii="Courier New" w:hAnsi="Courier New" w:cs="Courier New"/>
          <w:b/>
          <w:bCs/>
          <w:color w:val="000080"/>
          <w:sz w:val="20"/>
          <w:szCs w:val="20"/>
          <w:shd w:val="clear" w:color="auto" w:fill="FFFFFF"/>
        </w:rPr>
        <w:t>Proc</w:t>
      </w:r>
      <w:proofErr w:type="spell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print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=out;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A</w:t>
      </w:r>
      <w:proofErr w:type="gramEnd"/>
      <w:r>
        <w:rPr>
          <w:rFonts w:ascii="Courier New" w:hAnsi="Courier New" w:cs="Courier New"/>
          <w:color w:val="008000"/>
          <w:sz w:val="20"/>
          <w:szCs w:val="20"/>
          <w:shd w:val="clear" w:color="auto" w:fill="FFFFFF"/>
        </w:rPr>
        <w:t xml:space="preserve"> basic </w:t>
      </w:r>
      <w:proofErr w:type="spellStart"/>
      <w:r>
        <w:rPr>
          <w:rFonts w:ascii="Courier New" w:hAnsi="Courier New" w:cs="Courier New"/>
          <w:color w:val="008000"/>
          <w:sz w:val="20"/>
          <w:szCs w:val="20"/>
          <w:shd w:val="clear" w:color="auto" w:fill="FFFFFF"/>
        </w:rPr>
        <w:t>Proc</w:t>
      </w:r>
      <w:proofErr w:type="spellEnd"/>
      <w:r>
        <w:rPr>
          <w:rFonts w:ascii="Courier New" w:hAnsi="Courier New" w:cs="Courier New"/>
          <w:color w:val="008000"/>
          <w:sz w:val="20"/>
          <w:szCs w:val="20"/>
          <w:shd w:val="clear" w:color="auto" w:fill="FFFFFF"/>
        </w:rPr>
        <w:t xml:space="preserve"> means for each cluster will help us identify the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roofErr w:type="gramStart"/>
      <w:r>
        <w:rPr>
          <w:rFonts w:ascii="Courier New" w:hAnsi="Courier New" w:cs="Courier New"/>
          <w:color w:val="008000"/>
          <w:sz w:val="20"/>
          <w:szCs w:val="20"/>
          <w:shd w:val="clear" w:color="auto" w:fill="FFFFFF"/>
        </w:rPr>
        <w:t>*  clusters</w:t>
      </w:r>
      <w:proofErr w:type="gramEnd"/>
      <w:r>
        <w:rPr>
          <w:rFonts w:ascii="Courier New" w:hAnsi="Courier New" w:cs="Courier New"/>
          <w:color w:val="008000"/>
          <w:sz w:val="20"/>
          <w:szCs w:val="20"/>
          <w:shd w:val="clear" w:color="auto" w:fill="FFFFFF"/>
        </w:rPr>
        <w:t>.                                                        */</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proofErr w:type="spellStart"/>
      <w:r>
        <w:rPr>
          <w:rFonts w:ascii="Courier New" w:hAnsi="Courier New" w:cs="Courier New"/>
          <w:b/>
          <w:bCs/>
          <w:color w:val="000080"/>
          <w:sz w:val="20"/>
          <w:szCs w:val="20"/>
          <w:shd w:val="clear" w:color="auto" w:fill="FFFFFF"/>
        </w:rPr>
        <w:t>Proc</w:t>
      </w:r>
      <w:proofErr w:type="spellEnd"/>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means</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=out;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gramStart"/>
      <w:r>
        <w:rPr>
          <w:rFonts w:ascii="Courier New" w:hAnsi="Courier New" w:cs="Courier New"/>
          <w:color w:val="0000FF"/>
          <w:sz w:val="20"/>
          <w:szCs w:val="20"/>
          <w:shd w:val="clear" w:color="auto" w:fill="FFFFFF"/>
        </w:rPr>
        <w:t>class</w:t>
      </w:r>
      <w:proofErr w:type="gramEnd"/>
      <w:r>
        <w:rPr>
          <w:rFonts w:ascii="Courier New" w:hAnsi="Courier New" w:cs="Courier New"/>
          <w:color w:val="000000"/>
          <w:sz w:val="20"/>
          <w:szCs w:val="20"/>
          <w:shd w:val="clear" w:color="auto" w:fill="FFFFFF"/>
        </w:rPr>
        <w:t xml:space="preserve"> cluster;</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roofErr w:type="spellStart"/>
      <w:proofErr w:type="gramStart"/>
      <w:r>
        <w:rPr>
          <w:rFonts w:ascii="Courier New" w:hAnsi="Courier New" w:cs="Courier New"/>
          <w:color w:val="0000FF"/>
          <w:sz w:val="20"/>
          <w:szCs w:val="20"/>
          <w:shd w:val="clear" w:color="auto" w:fill="FFFFFF"/>
        </w:rPr>
        <w:t>var</w:t>
      </w:r>
      <w:proofErr w:type="spellEnd"/>
      <w:proofErr w:type="gramEnd"/>
      <w:r>
        <w:rPr>
          <w:rFonts w:ascii="Courier New" w:hAnsi="Courier New" w:cs="Courier New"/>
          <w:color w:val="000000"/>
          <w:sz w:val="20"/>
          <w:szCs w:val="20"/>
          <w:shd w:val="clear" w:color="auto" w:fill="FFFFFF"/>
        </w:rPr>
        <w:t xml:space="preserve"> calories--alcohol cost;</w:t>
      </w:r>
    </w:p>
    <w:p w:rsidR="00BE3442" w:rsidRDefault="00BE3442" w:rsidP="00BE3442">
      <w:pPr>
        <w:autoSpaceDE w:val="0"/>
        <w:autoSpaceDN w:val="0"/>
        <w:adjustRightInd w:val="0"/>
        <w:spacing w:after="0" w:line="240" w:lineRule="auto"/>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040D46" w:rsidRDefault="00040D46"/>
    <w:sectPr w:rsidR="00040D46" w:rsidSect="00581E4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442"/>
    <w:rsid w:val="00040D46"/>
    <w:rsid w:val="00BE3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E34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344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E344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E34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344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E34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pport.sas.com/documentation/cdl/en/statug/67523/HTML/default/viewer.htm#statug_cluster_syntax01.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Guelph</Company>
  <LinksUpToDate>false</LinksUpToDate>
  <CharactersWithSpaces>3503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McLaughlin Library</dc:creator>
  <cp:lastModifiedBy>McLaughlin Library</cp:lastModifiedBy>
  <cp:revision>1</cp:revision>
  <dcterms:created xsi:type="dcterms:W3CDTF">2014-11-24T19:13:00Z</dcterms:created>
  <dcterms:modified xsi:type="dcterms:W3CDTF">2014-11-24T19:20:00Z</dcterms:modified>
</cp:coreProperties>
</file>